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950"/>
        <w:gridCol w:w="1583"/>
        <w:gridCol w:w="1583"/>
        <w:gridCol w:w="2215"/>
        <w:gridCol w:w="3459"/>
        <w:gridCol w:w="1227"/>
        <w:gridCol w:w="2180"/>
        <w:gridCol w:w="146"/>
      </w:tblGrid>
      <w:tr w:rsidR="001F63C9" w:rsidRPr="001F63C9" w14:paraId="3FA0BA34" w14:textId="77777777" w:rsidTr="00793EA6">
        <w:trPr>
          <w:gridAfter w:val="1"/>
          <w:wAfter w:w="146" w:type="dxa"/>
          <w:trHeight w:val="375"/>
        </w:trPr>
        <w:tc>
          <w:tcPr>
            <w:tcW w:w="6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9C7C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Nabídka kroužků pro školní rok 2023 - 2024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3F86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E8E5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84A4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D56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14:paraId="61265D2B" w14:textId="77777777" w:rsidTr="00793EA6">
        <w:trPr>
          <w:gridAfter w:val="1"/>
          <w:wAfter w:w="146" w:type="dxa"/>
          <w:trHeight w:val="30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2E31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C459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6D29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E22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524C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28DE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9ED9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A847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14:paraId="6318740E" w14:textId="77777777" w:rsidTr="00793EA6">
        <w:trPr>
          <w:gridAfter w:val="1"/>
          <w:wAfter w:w="146" w:type="dxa"/>
          <w:trHeight w:val="88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12F5D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2B61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den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13A4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čas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54AB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věk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8F8281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vedoucí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E61A8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kontakt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455F39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2C47B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maximální počet účastníků/obsazenost</w:t>
            </w:r>
          </w:p>
        </w:tc>
      </w:tr>
      <w:tr w:rsidR="001F63C9" w:rsidRPr="001F63C9" w14:paraId="10E28271" w14:textId="77777777" w:rsidTr="00793EA6">
        <w:trPr>
          <w:gridAfter w:val="1"/>
          <w:wAfter w:w="146" w:type="dxa"/>
          <w:trHeight w:val="458"/>
        </w:trPr>
        <w:tc>
          <w:tcPr>
            <w:tcW w:w="15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C2920F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Kroužky pod školním klubem</w:t>
            </w:r>
          </w:p>
        </w:tc>
      </w:tr>
      <w:tr w:rsidR="001F63C9" w:rsidRPr="001F63C9" w14:paraId="16D93FDF" w14:textId="77777777" w:rsidTr="00793EA6">
        <w:trPr>
          <w:gridAfter w:val="1"/>
          <w:wAfter w:w="146" w:type="dxa"/>
          <w:trHeight w:val="402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F34E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Florbal 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D16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1CA2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15:30 - 16:30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3FE0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3. - 5. tř.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6A1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Josef Hájek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B58B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hajek@zsvojnovicova.cz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7062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TV1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461B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</w:tr>
      <w:tr w:rsidR="001F63C9" w:rsidRPr="001F63C9" w14:paraId="1E24491D" w14:textId="77777777" w:rsidTr="00793EA6">
        <w:trPr>
          <w:gridAfter w:val="1"/>
          <w:wAfter w:w="146" w:type="dxa"/>
          <w:trHeight w:val="402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FB1F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Florbal II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51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D84F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49CF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6. - 9. tř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4E62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Jiří Vosyka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EAAE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5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vosyka@zsvojnovicova.cz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06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TV1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5511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</w:tr>
      <w:tr w:rsidR="001F63C9" w:rsidRPr="001F63C9" w14:paraId="0B4A7F19" w14:textId="77777777" w:rsidTr="00793EA6">
        <w:trPr>
          <w:gridAfter w:val="1"/>
          <w:wAfter w:w="146" w:type="dxa"/>
          <w:trHeight w:val="6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B280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Sporťáček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D7F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846E" w14:textId="25C88FF4" w:rsidR="001F63C9" w:rsidRPr="001F63C9" w:rsidRDefault="007414A2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</w:t>
            </w:r>
            <w:r w:rsidR="001F63C9"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45</w:t>
            </w:r>
            <w:r w:rsidR="001F63C9"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- 7.</w:t>
            </w: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532A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1. - 2. tř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5EFB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Schulze Andrea, Cidlinová Pavla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8C2A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6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cidlinova@zsvojnovicova.cz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FDF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Tv Paprsek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3330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14:paraId="60032718" w14:textId="77777777" w:rsidTr="00793EA6">
        <w:trPr>
          <w:gridAfter w:val="1"/>
          <w:wAfter w:w="146" w:type="dxa"/>
          <w:trHeight w:val="6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A09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Zdravá záda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ED9D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5B1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7:00 - 7:50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D3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 ročníky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A82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Josef Hájek,   Mgr. Marie Baranová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A5DA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r w:rsidRPr="001F63C9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  <w:t>kontaktujte svého třídního učitele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7330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CDD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14:paraId="56541599" w14:textId="77777777" w:rsidTr="00793EA6">
        <w:trPr>
          <w:gridAfter w:val="1"/>
          <w:wAfter w:w="146" w:type="dxa"/>
          <w:trHeight w:val="66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A8A5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Sboreček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6DC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8BB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14.00 - 15:30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8C09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 – 5. tř.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2A1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Bejčková Hana, Mgr. Lada Tomevová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485D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u w:val="single"/>
                <w:lang w:eastAsia="cs-CZ"/>
                <w14:ligatures w14:val="none"/>
              </w:rPr>
            </w:pPr>
            <w:hyperlink r:id="rId7" w:history="1">
              <w:r w:rsidR="001F63C9" w:rsidRPr="001F63C9">
                <w:rPr>
                  <w:rFonts w:ascii="Calibri" w:eastAsia="Times New Roman" w:hAnsi="Calibri" w:cs="Calibri"/>
                  <w:color w:val="0070C0"/>
                  <w:kern w:val="0"/>
                  <w:u w:val="single"/>
                  <w:lang w:eastAsia="cs-CZ"/>
                  <w14:ligatures w14:val="none"/>
                </w:rPr>
                <w:t>bejckova@zsvojnovicova.cz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DE5E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9A08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</w:tr>
      <w:tr w:rsidR="001F63C9" w:rsidRPr="001F63C9" w14:paraId="08D63C70" w14:textId="77777777" w:rsidTr="00793EA6">
        <w:trPr>
          <w:gridAfter w:val="1"/>
          <w:wAfter w:w="146" w:type="dxa"/>
          <w:trHeight w:val="758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B889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Šikovné ruce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13869" w14:textId="77777777" w:rsidR="001F63C9" w:rsidRPr="00653F98" w:rsidRDefault="001F63C9" w:rsidP="0065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53F98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ST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E96A" w14:textId="68AAB7E6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</w:t>
            </w:r>
            <w:r w:rsidR="00653F98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</w:t>
            </w: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0561B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1. - 2. ročník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868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Novotná Daniela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4A527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8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novotna@zsvojnovicova.cz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ABED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06602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14:paraId="269DE094" w14:textId="77777777" w:rsidTr="007414A2">
        <w:trPr>
          <w:gridAfter w:val="1"/>
          <w:wAfter w:w="146" w:type="dxa"/>
          <w:trHeight w:val="758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42C5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Kreativní dílna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34E3E" w14:textId="77777777" w:rsidR="001F63C9" w:rsidRPr="00653F98" w:rsidRDefault="001F63C9" w:rsidP="0065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53F98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ST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6FB9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E5D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3. - 5. ročník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8C6C" w14:textId="77777777" w:rsidR="001F63C9" w:rsidRDefault="001F63C9" w:rsidP="0074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Bejčková Hana, Průšová Martina</w:t>
            </w:r>
          </w:p>
          <w:p w14:paraId="6A4BCA9F" w14:textId="77777777" w:rsidR="001F63C9" w:rsidRDefault="001F63C9" w:rsidP="0074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78A92939" w14:textId="77777777" w:rsidR="001F63C9" w:rsidRDefault="001F63C9" w:rsidP="0074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0C9F6C64" w14:textId="77777777" w:rsidR="001F63C9" w:rsidRPr="001F63C9" w:rsidRDefault="001F63C9" w:rsidP="0074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F565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9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bejckova@zsvojnovicova.cz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BFEF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B99F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14:paraId="0CFA9552" w14:textId="77777777" w:rsidTr="00793EA6">
        <w:trPr>
          <w:gridAfter w:val="1"/>
          <w:wAfter w:w="146" w:type="dxa"/>
          <w:trHeight w:val="698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06D7" w14:textId="4EFB6D32" w:rsidR="001F63C9" w:rsidRPr="001F63C9" w:rsidRDefault="00793EA6" w:rsidP="0079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Řečová výchova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0E32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4E75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14.00 -15:00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C47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1.B, 1C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84B1" w14:textId="5DEC0C93" w:rsidR="001F63C9" w:rsidRPr="001F63C9" w:rsidRDefault="007414A2" w:rsidP="0074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Ziková</w:t>
            </w:r>
          </w:p>
        </w:tc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4441" w14:textId="77777777"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562B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F8052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14:paraId="31A193B1" w14:textId="77777777" w:rsidTr="00793EA6">
        <w:trPr>
          <w:gridAfter w:val="1"/>
          <w:wAfter w:w="146" w:type="dxa"/>
          <w:trHeight w:val="480"/>
        </w:trPr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21DE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Šachy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E22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5F0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FCA8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1. stupeň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C1EE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Ing. David Hozda</w:t>
            </w:r>
          </w:p>
        </w:tc>
        <w:tc>
          <w:tcPr>
            <w:tcW w:w="3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758C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0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hozda@zsvojnovicova.cz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242B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7B2F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</w:tr>
      <w:tr w:rsidR="001F63C9" w:rsidRPr="001F63C9" w14:paraId="561D68B6" w14:textId="77777777" w:rsidTr="00793EA6">
        <w:trPr>
          <w:gridAfter w:val="1"/>
          <w:wAfter w:w="146" w:type="dxa"/>
          <w:trHeight w:val="480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AA12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33EE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FE8F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B0A0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1. stupeň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3EC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59B6" w14:textId="77777777"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5EB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F315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</w:tr>
      <w:tr w:rsidR="001F63C9" w:rsidRPr="001F63C9" w14:paraId="38C90288" w14:textId="77777777" w:rsidTr="00793EA6">
        <w:trPr>
          <w:gridAfter w:val="1"/>
          <w:wAfter w:w="146" w:type="dxa"/>
          <w:trHeight w:val="480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E02A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8120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889B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964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 stupeň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C258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708D" w14:textId="77777777"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AF1B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8F80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</w:tr>
      <w:tr w:rsidR="001F63C9" w:rsidRPr="001F63C9" w14:paraId="6081D4AF" w14:textId="77777777" w:rsidTr="00793EA6">
        <w:trPr>
          <w:gridAfter w:val="1"/>
          <w:wAfter w:w="146" w:type="dxa"/>
          <w:trHeight w:val="402"/>
        </w:trPr>
        <w:tc>
          <w:tcPr>
            <w:tcW w:w="15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1272FDDD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Kroužky z projektu OP JAK</w:t>
            </w:r>
          </w:p>
        </w:tc>
      </w:tr>
      <w:tr w:rsidR="001F63C9" w:rsidRPr="001F63C9" w14:paraId="4A226A89" w14:textId="77777777" w:rsidTr="00793EA6">
        <w:trPr>
          <w:gridAfter w:val="1"/>
          <w:wAfter w:w="146" w:type="dxa"/>
          <w:trHeight w:val="84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2FC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Čtenářská dílna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452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B9FA5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3271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3. ročník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E70D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Marie Baranová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3BAEF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1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baranova@zsvojnovicova.cz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3B2A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59A0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14:paraId="0EE7A578" w14:textId="77777777" w:rsidTr="00793EA6">
        <w:trPr>
          <w:gridAfter w:val="1"/>
          <w:wAfter w:w="146" w:type="dxa"/>
          <w:trHeight w:val="84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F6DE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Hravá čeština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681C" w14:textId="77777777" w:rsidR="001F63C9" w:rsidRPr="00653F98" w:rsidRDefault="001F63C9" w:rsidP="0065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53F98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ST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ABC4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511C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3. - 5. ročník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1AE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Hrušková Markéta, Mgr. Lehká Lehká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F6761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2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hruskova@zsvojnovicova.cz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DEA40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7651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14:paraId="169A1EE8" w14:textId="77777777" w:rsidTr="00793EA6">
        <w:trPr>
          <w:gridAfter w:val="1"/>
          <w:wAfter w:w="146" w:type="dxa"/>
          <w:trHeight w:val="84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AE3B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Mediální výchova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FEBC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B25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6.55 - 7.55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AA24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2.st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3C3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Mgr. Marková Lucie, Mgr. Frišová Kateřina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2A2DB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3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markova@zsvojnovicova.cz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911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D78E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14:paraId="61DA00E1" w14:textId="77777777" w:rsidTr="00793EA6">
        <w:trPr>
          <w:gridAfter w:val="1"/>
          <w:wAfter w:w="146" w:type="dxa"/>
          <w:trHeight w:val="84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663A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Tvůrčí psaní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7E88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21D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6.55 - 7.55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077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2.st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B88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Nováková Kamila, Mgr. Nademlejnská Monika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995F7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4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nováková@zsvojnovicova.cz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B01CA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932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14:paraId="20948993" w14:textId="77777777" w:rsidTr="00793EA6">
        <w:trPr>
          <w:gridAfter w:val="1"/>
          <w:wAfter w:w="146" w:type="dxa"/>
          <w:trHeight w:val="84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9D0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Ámos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78A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675A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A28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2.st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6BF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Radimská Eva, Mgr. Štolfová Andrea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67B5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5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stolfova@zsvojnovicova.cz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45755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23C8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14:paraId="31032C79" w14:textId="77777777" w:rsidTr="00793EA6">
        <w:trPr>
          <w:gridAfter w:val="1"/>
          <w:wAfter w:w="146" w:type="dxa"/>
          <w:trHeight w:val="102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7EAD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Badatelský kroužek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E7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736F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3F7E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4. a 5. ročník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9A4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Arnoštová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0636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6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arnostova@zsvojnovicova.cz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017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D0E9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14:paraId="447D1F9D" w14:textId="77777777" w:rsidTr="00793EA6">
        <w:trPr>
          <w:trHeight w:val="383"/>
        </w:trPr>
        <w:tc>
          <w:tcPr>
            <w:tcW w:w="15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4C41436A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Kroužky vedené externisty</w:t>
            </w:r>
          </w:p>
        </w:tc>
        <w:tc>
          <w:tcPr>
            <w:tcW w:w="146" w:type="dxa"/>
            <w:vAlign w:val="center"/>
            <w:hideMark/>
          </w:tcPr>
          <w:p w14:paraId="7EC41C43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14:paraId="67948941" w14:textId="77777777" w:rsidTr="00793EA6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BD2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Pokémoni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C5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28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13:45 - 14:45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A478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1. - 5. ročník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65D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p. Manič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9F3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martin.manic@email.cz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D4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90A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 Kč/1h</w:t>
            </w:r>
          </w:p>
        </w:tc>
        <w:tc>
          <w:tcPr>
            <w:tcW w:w="146" w:type="dxa"/>
            <w:vAlign w:val="center"/>
            <w:hideMark/>
          </w:tcPr>
          <w:p w14:paraId="73C1A99B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14:paraId="13EF66B2" w14:textId="77777777" w:rsidTr="00793EA6">
        <w:trPr>
          <w:trHeight w:val="30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7CD2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Věda nás baví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67F3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78B9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14:00 - 15.00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0176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1st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E4CF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pí Veisová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A3FB" w14:textId="77777777" w:rsidR="001F63C9" w:rsidRPr="001F63C9" w:rsidRDefault="00000000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7" w:history="1">
              <w:r w:rsidR="001F63C9"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wendlerovaul@seznam.cz</w:t>
              </w:r>
            </w:hyperlink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24C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od října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5DB4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1490 Kč/pololetí</w:t>
            </w:r>
          </w:p>
        </w:tc>
        <w:tc>
          <w:tcPr>
            <w:tcW w:w="146" w:type="dxa"/>
            <w:vAlign w:val="center"/>
            <w:hideMark/>
          </w:tcPr>
          <w:p w14:paraId="3F00920A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14:paraId="4DCAA53C" w14:textId="77777777" w:rsidTr="00793EA6">
        <w:trPr>
          <w:trHeight w:val="300"/>
        </w:trPr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8511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Volejbal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C52D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2DAE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15:30 - 17:00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059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1.st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2527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pí Šemíková</w:t>
            </w:r>
          </w:p>
        </w:tc>
        <w:tc>
          <w:tcPr>
            <w:tcW w:w="68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1571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63C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již obsazeno</w:t>
            </w:r>
          </w:p>
        </w:tc>
        <w:tc>
          <w:tcPr>
            <w:tcW w:w="146" w:type="dxa"/>
            <w:vAlign w:val="center"/>
            <w:hideMark/>
          </w:tcPr>
          <w:p w14:paraId="71F48CCE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14:paraId="0C6687AF" w14:textId="77777777" w:rsidTr="00793EA6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C5F0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6B8A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87F1" w14:textId="77777777"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15:30 - 16:30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8F74E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1B23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6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0993" w14:textId="77777777"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8061529" w14:textId="77777777"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4700A7B" w14:textId="77777777" w:rsidR="001F63C9" w:rsidRDefault="001F63C9"/>
    <w:sectPr w:rsidR="001F63C9" w:rsidSect="00D0106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C9"/>
    <w:rsid w:val="001F63C9"/>
    <w:rsid w:val="00653F98"/>
    <w:rsid w:val="007414A2"/>
    <w:rsid w:val="00793EA6"/>
    <w:rsid w:val="00D0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A930"/>
  <w15:chartTrackingRefBased/>
  <w15:docId w15:val="{FEA9138E-D219-4520-A383-DCE9B4BB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63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na@zsvojnovicova.cz" TargetMode="External"/><Relationship Id="rId13" Type="http://schemas.openxmlformats.org/officeDocument/2006/relationships/hyperlink" Target="mailto:markova@zsvojnovicova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jckova@zsvojnovicova.cz" TargetMode="External"/><Relationship Id="rId12" Type="http://schemas.openxmlformats.org/officeDocument/2006/relationships/hyperlink" Target="mailto:hruskova@zsvojnovicova.cz" TargetMode="External"/><Relationship Id="rId17" Type="http://schemas.openxmlformats.org/officeDocument/2006/relationships/hyperlink" Target="mailto:wendlerovaul@seznam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nostova@zsvojnovicova.cz" TargetMode="External"/><Relationship Id="rId1" Type="http://schemas.openxmlformats.org/officeDocument/2006/relationships/styles" Target="styles.xml"/><Relationship Id="rId6" Type="http://schemas.openxmlformats.org/officeDocument/2006/relationships/hyperlink" Target="mailto:cidlinova@zsvojnovicova.cz" TargetMode="External"/><Relationship Id="rId11" Type="http://schemas.openxmlformats.org/officeDocument/2006/relationships/hyperlink" Target="mailto:baranova@zsvojnovicova.cz" TargetMode="External"/><Relationship Id="rId5" Type="http://schemas.openxmlformats.org/officeDocument/2006/relationships/hyperlink" Target="mailto:vosyka@zsvojnovicova.cz" TargetMode="External"/><Relationship Id="rId15" Type="http://schemas.openxmlformats.org/officeDocument/2006/relationships/hyperlink" Target="mailto:stolfova@zsvojnovicova.cz" TargetMode="External"/><Relationship Id="rId10" Type="http://schemas.openxmlformats.org/officeDocument/2006/relationships/hyperlink" Target="mailto:hozda@zsvojnovicova.c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hajek@zsvojnovicova.cz" TargetMode="External"/><Relationship Id="rId9" Type="http://schemas.openxmlformats.org/officeDocument/2006/relationships/hyperlink" Target="mailto:bejckova@zsvojnovicova.cz" TargetMode="External"/><Relationship Id="rId14" Type="http://schemas.openxmlformats.org/officeDocument/2006/relationships/hyperlink" Target="mailto:nov&#225;kov&#225;@zsvojnovic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6</cp:revision>
  <cp:lastPrinted>2023-09-19T13:38:00Z</cp:lastPrinted>
  <dcterms:created xsi:type="dcterms:W3CDTF">2023-10-02T05:24:00Z</dcterms:created>
  <dcterms:modified xsi:type="dcterms:W3CDTF">2023-10-12T09:08:00Z</dcterms:modified>
</cp:coreProperties>
</file>